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B05D" w14:textId="77777777" w:rsidR="009C5285" w:rsidRDefault="00C44E80">
      <w:r>
        <w:rPr>
          <w:noProof/>
        </w:rPr>
        <w:drawing>
          <wp:anchor distT="0" distB="0" distL="114300" distR="114300" simplePos="0" relativeHeight="251657728" behindDoc="1" locked="0" layoutInCell="1" allowOverlap="1" wp14:anchorId="7E6CF11E" wp14:editId="346B1518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A3F8" w14:textId="77777777" w:rsidR="009C5285" w:rsidRDefault="009C5285"/>
    <w:p w14:paraId="13BD462D" w14:textId="77777777" w:rsidR="009C5285" w:rsidRDefault="009C5285"/>
    <w:p w14:paraId="5F39E118" w14:textId="774F01A8" w:rsidR="00601AF7" w:rsidRPr="00CD4519" w:rsidRDefault="00D120AA">
      <w:pPr>
        <w:rPr>
          <w:rFonts w:ascii="Arial" w:hAnsi="Arial" w:cs="Arial"/>
          <w:b/>
          <w:sz w:val="32"/>
          <w:szCs w:val="32"/>
        </w:rPr>
      </w:pPr>
      <w:r w:rsidRPr="00CD4519">
        <w:rPr>
          <w:rFonts w:ascii="Arial" w:hAnsi="Arial" w:cs="Arial"/>
          <w:b/>
          <w:sz w:val="32"/>
          <w:szCs w:val="32"/>
        </w:rPr>
        <w:t>Gemeindeblätter</w:t>
      </w:r>
      <w:r w:rsidR="009C5285" w:rsidRPr="00CD4519">
        <w:rPr>
          <w:rFonts w:ascii="Arial" w:hAnsi="Arial" w:cs="Arial"/>
          <w:b/>
          <w:sz w:val="32"/>
          <w:szCs w:val="32"/>
        </w:rPr>
        <w:t xml:space="preserve"> </w:t>
      </w:r>
      <w:r w:rsidR="00431C46">
        <w:rPr>
          <w:rFonts w:ascii="Arial" w:hAnsi="Arial" w:cs="Arial"/>
          <w:b/>
          <w:sz w:val="32"/>
          <w:szCs w:val="32"/>
        </w:rPr>
        <w:t>Okto</w:t>
      </w:r>
      <w:r w:rsidR="00943FBE">
        <w:rPr>
          <w:rFonts w:ascii="Arial" w:hAnsi="Arial" w:cs="Arial"/>
          <w:b/>
          <w:sz w:val="32"/>
          <w:szCs w:val="32"/>
        </w:rPr>
        <w:t>ber</w:t>
      </w:r>
      <w:r w:rsidR="00AF4CB1" w:rsidRPr="00CD4519">
        <w:rPr>
          <w:rFonts w:ascii="Arial" w:hAnsi="Arial" w:cs="Arial"/>
          <w:b/>
          <w:sz w:val="32"/>
          <w:szCs w:val="32"/>
        </w:rPr>
        <w:t xml:space="preserve"> 2019</w:t>
      </w:r>
    </w:p>
    <w:p w14:paraId="19DDCBD0" w14:textId="21DD4C35" w:rsidR="00D606F0" w:rsidRDefault="00D606F0" w:rsidP="004074E7">
      <w:pPr>
        <w:spacing w:line="240" w:lineRule="auto"/>
        <w:contextualSpacing/>
        <w:rPr>
          <w:rFonts w:ascii="Arial" w:hAnsi="Arial" w:cs="Arial"/>
          <w:sz w:val="20"/>
          <w:szCs w:val="18"/>
        </w:rPr>
      </w:pPr>
    </w:p>
    <w:p w14:paraId="41C14F6A" w14:textId="77777777" w:rsidR="00943FBE" w:rsidRPr="004074E7" w:rsidRDefault="00943FBE" w:rsidP="004074E7">
      <w:pPr>
        <w:spacing w:line="240" w:lineRule="auto"/>
        <w:contextualSpacing/>
        <w:rPr>
          <w:rFonts w:ascii="Arial" w:hAnsi="Arial" w:cs="Arial"/>
          <w:b/>
        </w:rPr>
      </w:pPr>
    </w:p>
    <w:p w14:paraId="6CE0B21E" w14:textId="62E25F41" w:rsidR="00D606F0" w:rsidRPr="00431C46" w:rsidRDefault="00D606F0" w:rsidP="004074E7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EC6050B" w14:textId="3A24A1AE" w:rsidR="00431C46" w:rsidRDefault="00431C46" w:rsidP="00431C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C46">
        <w:rPr>
          <w:rFonts w:ascii="Arial" w:hAnsi="Arial" w:cs="Arial"/>
          <w:b/>
          <w:sz w:val="24"/>
          <w:szCs w:val="24"/>
        </w:rPr>
        <w:t>Mit dem Familienpass unterwegs</w:t>
      </w:r>
    </w:p>
    <w:p w14:paraId="2A5B59A4" w14:textId="77777777" w:rsidR="00431C46" w:rsidRPr="00431C46" w:rsidRDefault="00431C46" w:rsidP="00431C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BC4A51" w14:textId="16F5DA55" w:rsidR="00431C46" w:rsidRDefault="00FA28A1" w:rsidP="00431C46">
      <w:pPr>
        <w:spacing w:after="0" w:line="240" w:lineRule="auto"/>
        <w:rPr>
          <w:rFonts w:ascii="Arial" w:hAnsi="Arial" w:cs="Arial"/>
        </w:rPr>
      </w:pPr>
      <w:r w:rsidRPr="00926520">
        <w:rPr>
          <w:rFonts w:cs="Tahoma"/>
          <w:bCs/>
        </w:rPr>
        <w:t xml:space="preserve">Die ÖBB Vorteilscard Family </w:t>
      </w:r>
      <w:r>
        <w:rPr>
          <w:rFonts w:cs="Tahoma"/>
          <w:bCs/>
        </w:rPr>
        <w:t>erhält man</w:t>
      </w:r>
      <w:r w:rsidRPr="00926520">
        <w:rPr>
          <w:rFonts w:cs="Tahoma"/>
          <w:bCs/>
        </w:rPr>
        <w:t xml:space="preserve"> mit dem Vorarlberger Familienpass</w:t>
      </w:r>
      <w:r w:rsidRPr="00292042">
        <w:rPr>
          <w:rFonts w:cs="Tahoma"/>
        </w:rPr>
        <w:t xml:space="preserve"> an </w:t>
      </w:r>
      <w:r>
        <w:rPr>
          <w:rFonts w:cs="Tahoma"/>
        </w:rPr>
        <w:t xml:space="preserve">den </w:t>
      </w:r>
      <w:r w:rsidRPr="00292042">
        <w:rPr>
          <w:rFonts w:cs="Tahoma"/>
        </w:rPr>
        <w:t>ÖBB-Schalter</w:t>
      </w:r>
      <w:r>
        <w:rPr>
          <w:rFonts w:cs="Tahoma"/>
        </w:rPr>
        <w:t>n in Bregenz, Dornbirn, Feldkirch und Bludenz</w:t>
      </w:r>
      <w:r w:rsidRPr="00292042">
        <w:rPr>
          <w:rFonts w:cs="Tahoma"/>
        </w:rPr>
        <w:t xml:space="preserve"> kostenlos</w:t>
      </w:r>
      <w:r w:rsidR="00431C46" w:rsidRPr="00431C46">
        <w:rPr>
          <w:rFonts w:ascii="Arial" w:hAnsi="Arial" w:cs="Arial"/>
        </w:rPr>
        <w:t>. Familien mit mehr als vier Kindern bekommen zwei kostenlose Vorteilscards Family</w:t>
      </w:r>
      <w:r w:rsidR="00431C46">
        <w:rPr>
          <w:rFonts w:ascii="Arial" w:hAnsi="Arial" w:cs="Arial"/>
        </w:rPr>
        <w:t>.</w:t>
      </w:r>
    </w:p>
    <w:p w14:paraId="70C59D68" w14:textId="77777777" w:rsidR="00FA28A1" w:rsidRPr="00431C46" w:rsidRDefault="00FA28A1" w:rsidP="00431C46">
      <w:pPr>
        <w:spacing w:after="0" w:line="240" w:lineRule="auto"/>
        <w:rPr>
          <w:rFonts w:ascii="Arial" w:hAnsi="Arial" w:cs="Arial"/>
          <w:b/>
        </w:rPr>
      </w:pPr>
    </w:p>
    <w:p w14:paraId="2B7BDEAB" w14:textId="77777777" w:rsidR="00431C46" w:rsidRPr="00431C46" w:rsidRDefault="00431C46" w:rsidP="00431C46">
      <w:pPr>
        <w:spacing w:after="0" w:line="240" w:lineRule="auto"/>
        <w:rPr>
          <w:rFonts w:ascii="Arial" w:hAnsi="Arial" w:cs="Arial"/>
        </w:rPr>
      </w:pPr>
      <w:r w:rsidRPr="00431C46">
        <w:rPr>
          <w:rFonts w:ascii="Arial" w:hAnsi="Arial" w:cs="Arial"/>
        </w:rPr>
        <w:t xml:space="preserve">Mit der ÖBB Vorteilscard Family bekommt ein Erwachsener das Ticket bis zu 50% günstiger. Bis zu vier Kinder unter 15 Jahren können kostenlos mitfahren. </w:t>
      </w:r>
    </w:p>
    <w:p w14:paraId="4A1A0669" w14:textId="77777777" w:rsidR="00431C46" w:rsidRPr="00431C46" w:rsidRDefault="00431C46" w:rsidP="00431C4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1C46">
        <w:rPr>
          <w:rFonts w:ascii="Arial" w:hAnsi="Arial" w:cs="Arial"/>
        </w:rPr>
        <w:t xml:space="preserve">Voraussetzung ist der gleichzeitige Kauf eines Fernverkehrstickets mit österreichischem Reiseziel außerhalb Vorarlbergs und der Besitz des Vorarlberger Familienpasses. </w:t>
      </w:r>
    </w:p>
    <w:p w14:paraId="6374BE23" w14:textId="77777777" w:rsidR="00431C46" w:rsidRPr="00431C46" w:rsidRDefault="00431C46" w:rsidP="00431C4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1C46">
        <w:rPr>
          <w:rFonts w:ascii="Arial" w:hAnsi="Arial" w:cs="Arial"/>
        </w:rPr>
        <w:t xml:space="preserve">Die Vorteilscard ist jeweils für ein Jahr gültig. </w:t>
      </w:r>
    </w:p>
    <w:p w14:paraId="10AF364F" w14:textId="77777777" w:rsidR="00431C46" w:rsidRPr="00431C46" w:rsidRDefault="00431C46" w:rsidP="00431C4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1C46">
        <w:rPr>
          <w:rFonts w:ascii="Arial" w:hAnsi="Arial" w:cs="Arial"/>
        </w:rPr>
        <w:t xml:space="preserve">Kleinkinder von 0 bis 5 Jahren fahren in Begleitung eines Jugendlichen oder Erwachsenen in ÖBB Zügen weiterhin gratis. </w:t>
      </w:r>
    </w:p>
    <w:p w14:paraId="2CC33643" w14:textId="77777777" w:rsidR="00431C46" w:rsidRPr="00431C46" w:rsidRDefault="00431C46" w:rsidP="00431C46">
      <w:pPr>
        <w:spacing w:after="0" w:line="240" w:lineRule="auto"/>
        <w:rPr>
          <w:rFonts w:ascii="Arial" w:hAnsi="Arial" w:cs="Arial"/>
        </w:rPr>
      </w:pPr>
    </w:p>
    <w:p w14:paraId="58057FB5" w14:textId="0168F1A4" w:rsidR="00431C46" w:rsidRPr="00431C46" w:rsidRDefault="00FA28A1" w:rsidP="00431C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31C46" w:rsidRPr="00431C46">
        <w:rPr>
          <w:rFonts w:ascii="Arial" w:hAnsi="Arial" w:cs="Arial"/>
        </w:rPr>
        <w:t xml:space="preserve">Verkehrsverbund-Aktion mit dem Familienpass bleibt unverändert: Bei Fahrten mit Bus und Bahn innerhalb Vorarlbergs zahlt ein Erwachsener, alle weiteren Personen auf dem Familienpass fahren gratis mit. </w:t>
      </w:r>
    </w:p>
    <w:p w14:paraId="216D1A88" w14:textId="719F85AE" w:rsidR="00943FBE" w:rsidRPr="00431C46" w:rsidRDefault="00943FBE" w:rsidP="00943FBE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EE6FCF0" w14:textId="35DFD55A" w:rsidR="00FA28A1" w:rsidRPr="00DD26C4" w:rsidRDefault="00FA28A1" w:rsidP="00FA28A1">
      <w:pPr>
        <w:pStyle w:val="StandardWeb"/>
        <w:contextualSpacing/>
        <w:rPr>
          <w:rFonts w:ascii="Arial" w:hAnsi="Arial" w:cs="Arial"/>
          <w:i/>
          <w:iCs/>
          <w:color w:val="FF0000"/>
        </w:rPr>
      </w:pPr>
      <w:r w:rsidRPr="00DD26C4">
        <w:rPr>
          <w:rFonts w:ascii="Arial" w:hAnsi="Arial" w:cs="Arial"/>
          <w:i/>
          <w:iCs/>
          <w:color w:val="FF0000"/>
        </w:rPr>
        <w:t xml:space="preserve">Foto: </w:t>
      </w:r>
      <w:r w:rsidRPr="00FA28A1">
        <w:rPr>
          <w:rFonts w:ascii="Arial" w:hAnsi="Arial" w:cs="Arial"/>
          <w:i/>
          <w:iCs/>
          <w:color w:val="FF0000"/>
        </w:rPr>
        <w:t>bobbycar fahren_Romrodphoto_shutterstock</w:t>
      </w:r>
      <w:bookmarkStart w:id="0" w:name="_GoBack"/>
      <w:bookmarkEnd w:id="0"/>
    </w:p>
    <w:p w14:paraId="6E8243FF" w14:textId="3AFC0D5A" w:rsidR="00FA28A1" w:rsidRPr="00DD26C4" w:rsidRDefault="00FA28A1" w:rsidP="00FA28A1">
      <w:pPr>
        <w:pStyle w:val="StandardWeb"/>
        <w:contextualSpacing/>
        <w:rPr>
          <w:rFonts w:ascii="Arial" w:hAnsi="Arial" w:cs="Arial"/>
        </w:rPr>
      </w:pPr>
      <w:r w:rsidRPr="00DD26C4">
        <w:rPr>
          <w:rFonts w:ascii="Arial" w:hAnsi="Arial" w:cs="Arial"/>
          <w:i/>
          <w:iCs/>
          <w:color w:val="FF0000"/>
        </w:rPr>
        <w:t xml:space="preserve">Fotocredit: </w:t>
      </w:r>
      <w:r>
        <w:rPr>
          <w:rFonts w:ascii="Arial" w:hAnsi="Arial" w:cs="Arial"/>
          <w:i/>
          <w:iCs/>
          <w:color w:val="FF0000"/>
        </w:rPr>
        <w:t>shutterstock</w:t>
      </w:r>
    </w:p>
    <w:p w14:paraId="0FD85FD9" w14:textId="77777777" w:rsidR="00943FBE" w:rsidRPr="00431C46" w:rsidRDefault="00943FBE" w:rsidP="00943FBE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31E14A6" w14:textId="77777777" w:rsidR="004074E7" w:rsidRDefault="004074E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40ADF93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202FD7E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679BC89" w14:textId="77777777" w:rsidR="009C5285" w:rsidRPr="00AF4CB1" w:rsidRDefault="00FA28A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6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742BFE4" w14:textId="77777777" w:rsidR="009C5285" w:rsidRPr="00AF4CB1" w:rsidRDefault="00FA28A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06C86BCB" w14:textId="77777777" w:rsidR="009C5285" w:rsidRPr="00AF4CB1" w:rsidRDefault="009C5285" w:rsidP="009C5285">
      <w:pPr>
        <w:pStyle w:val="KeinLeerraum"/>
        <w:rPr>
          <w:rFonts w:ascii="Arial" w:eastAsia="Times New Roman" w:hAnsi="Arial" w:cs="Arial"/>
          <w:b/>
          <w:color w:val="000000"/>
          <w:lang w:eastAsia="de-AT"/>
        </w:rPr>
      </w:pPr>
    </w:p>
    <w:p w14:paraId="51DBF5AE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56269"/>
    <w:rsid w:val="0013202A"/>
    <w:rsid w:val="001E3DA0"/>
    <w:rsid w:val="00351332"/>
    <w:rsid w:val="004074E7"/>
    <w:rsid w:val="00431C46"/>
    <w:rsid w:val="004F29CE"/>
    <w:rsid w:val="005756C5"/>
    <w:rsid w:val="00601AF7"/>
    <w:rsid w:val="00685513"/>
    <w:rsid w:val="006868FE"/>
    <w:rsid w:val="006D1FFA"/>
    <w:rsid w:val="008F6CA1"/>
    <w:rsid w:val="00941C9E"/>
    <w:rsid w:val="00943FBE"/>
    <w:rsid w:val="009B01EB"/>
    <w:rsid w:val="009C5285"/>
    <w:rsid w:val="00AB64DC"/>
    <w:rsid w:val="00AF4CB1"/>
    <w:rsid w:val="00B128F4"/>
    <w:rsid w:val="00B476D8"/>
    <w:rsid w:val="00B948D9"/>
    <w:rsid w:val="00BC76A2"/>
    <w:rsid w:val="00C44E80"/>
    <w:rsid w:val="00C6647B"/>
    <w:rsid w:val="00CD4519"/>
    <w:rsid w:val="00D120AA"/>
    <w:rsid w:val="00D606F0"/>
    <w:rsid w:val="00DA4E9B"/>
    <w:rsid w:val="00DD6FE4"/>
    <w:rsid w:val="00E77A62"/>
    <w:rsid w:val="00F9459F"/>
    <w:rsid w:val="00FA28A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C20A"/>
  <w15:chartTrackingRefBased/>
  <w15:docId w15:val="{2223A73E-5C55-46BA-B476-E88F77D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uiPriority w:val="1"/>
    <w:qFormat/>
    <w:rsid w:val="00CD4519"/>
    <w:pPr>
      <w:autoSpaceDE w:val="0"/>
      <w:autoSpaceDN w:val="0"/>
      <w:spacing w:before="1" w:after="0" w:line="240" w:lineRule="auto"/>
      <w:ind w:left="320"/>
      <w:outlineLvl w:val="0"/>
    </w:pPr>
    <w:rPr>
      <w:rFonts w:ascii="Calibri" w:eastAsiaTheme="minorHAnsi" w:hAnsi="Calibri" w:cs="Calibri"/>
      <w:b/>
      <w:bCs/>
      <w:kern w:val="36"/>
      <w:sz w:val="16"/>
      <w:szCs w:val="16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4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D4519"/>
    <w:rPr>
      <w:rFonts w:eastAsiaTheme="minorHAnsi" w:cs="Calibri"/>
      <w:b/>
      <w:bCs/>
      <w:kern w:val="36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1"/>
    <w:semiHidden/>
    <w:unhideWhenUsed/>
    <w:rsid w:val="00CD4519"/>
    <w:pPr>
      <w:autoSpaceDE w:val="0"/>
      <w:autoSpaceDN w:val="0"/>
      <w:spacing w:after="0" w:line="240" w:lineRule="auto"/>
    </w:pPr>
    <w:rPr>
      <w:rFonts w:ascii="Calibri" w:eastAsiaTheme="minorHAnsi" w:hAnsi="Calibri" w:cs="Calibri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D4519"/>
    <w:rPr>
      <w:rFonts w:eastAsiaTheme="minorHAnsi" w:cs="Calibri"/>
      <w:sz w:val="16"/>
      <w:szCs w:val="1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451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de-AT" w:eastAsia="en-US"/>
    </w:rPr>
  </w:style>
  <w:style w:type="paragraph" w:styleId="StandardWeb">
    <w:name w:val="Normal (Web)"/>
    <w:basedOn w:val="Standard"/>
    <w:uiPriority w:val="99"/>
    <w:unhideWhenUsed/>
    <w:rsid w:val="00FA28A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arlberg.at/familien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milienpass-vorarlber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Salzmann</dc:creator>
  <cp:keywords/>
  <cp:lastModifiedBy>Laurence Feider</cp:lastModifiedBy>
  <cp:revision>3</cp:revision>
  <dcterms:created xsi:type="dcterms:W3CDTF">2019-08-21T08:45:00Z</dcterms:created>
  <dcterms:modified xsi:type="dcterms:W3CDTF">2019-08-21T09:34:00Z</dcterms:modified>
</cp:coreProperties>
</file>